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3A" w:rsidRDefault="001F273A" w:rsidP="000D6E73">
      <w:pPr>
        <w:spacing w:before="2"/>
        <w:ind w:right="4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t>CIRCUMSCRIPȚIA  ȘCOLARĂ  A ȘCOLII  GIMNAZIALE  NR.1  BOCȘA</w:t>
      </w:r>
      <w:bookmarkStart w:id="0" w:name="_GoBack"/>
      <w:bookmarkEnd w:id="0"/>
    </w:p>
    <w:p w:rsidR="001F273A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Cs/>
          <w:sz w:val="23"/>
          <w:szCs w:val="23"/>
        </w:rPr>
        <w:sectPr w:rsidR="001F273A" w:rsidSect="0043544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273A" w:rsidRPr="00BC7BF3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lastRenderedPageBreak/>
        <w:t xml:space="preserve">Strada 1 IUNIE                                                            </w:t>
      </w:r>
    </w:p>
    <w:p w:rsidR="001F273A" w:rsidRPr="00BC7BF3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1 MAI</w:t>
      </w:r>
    </w:p>
    <w:p w:rsidR="001F273A" w:rsidRPr="00BC7BF3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13 DECEMBRIE</w:t>
      </w:r>
    </w:p>
    <w:p w:rsidR="001F273A" w:rsidRPr="00BC7BF3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8 MARTIE</w:t>
      </w:r>
    </w:p>
    <w:p w:rsidR="001F273A" w:rsidRPr="00BC7BF3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Aleea ȘCOLII</w:t>
      </w:r>
    </w:p>
    <w:p w:rsidR="001F273A" w:rsidRPr="00BC7BF3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Aleea TRANDAFIRILOR</w:t>
      </w:r>
    </w:p>
    <w:p w:rsidR="001F273A" w:rsidRPr="00BC7BF3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ALEXANDRU  SAHIA</w:t>
      </w:r>
    </w:p>
    <w:p w:rsidR="001F273A" w:rsidRPr="00BC7BF3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ARENA</w:t>
      </w:r>
    </w:p>
    <w:p w:rsidR="001F273A" w:rsidRPr="00BC7BF3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AUTOGĂRII</w:t>
      </w:r>
    </w:p>
    <w:p w:rsidR="001F273A" w:rsidRPr="00BC7BF3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BICAZULUI</w:t>
      </w:r>
    </w:p>
    <w:p w:rsidR="001F273A" w:rsidRPr="00BC7BF3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BICHIȘTIN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BUCEGI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CARAȘULUI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CARPAȚI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CEAHLĂU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CIREȘILOR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CORNELIU  DIACONOVICI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DORNEI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EROILOR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FUNICULARULUI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GHEORGHE VUCU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GHIOCELULUI</w:t>
      </w:r>
    </w:p>
    <w:p w:rsidR="001F273A" w:rsidRPr="001F273A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IOACHIM PERIAN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ÎNFRĂȚIRII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LIBERTĂȚII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LILIACULUI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MATEI CORVIN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MIRCEA CEL BĂTRÂN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MORII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MUNCII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MURELOR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OLTULUI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PINULUI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RAMNEI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REPUBLICII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RETEZAT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ROMANIȚELOR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SADOVEI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SALCÂMILOR</w:t>
      </w:r>
    </w:p>
    <w:p w:rsidR="001F273A" w:rsidRPr="00B00CA6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SEMENICULUI</w:t>
      </w:r>
    </w:p>
    <w:p w:rsidR="001F273A" w:rsidRPr="00E6517B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STEJARILOR</w:t>
      </w:r>
    </w:p>
    <w:p w:rsidR="001F273A" w:rsidRPr="00E6517B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UNIRII</w:t>
      </w:r>
    </w:p>
    <w:p w:rsidR="001F273A" w:rsidRPr="00E6517B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VICTORIEI</w:t>
      </w:r>
    </w:p>
    <w:p w:rsidR="001F273A" w:rsidRPr="00BC7BF3" w:rsidRDefault="001F273A" w:rsidP="001F273A">
      <w:pPr>
        <w:pStyle w:val="ListParagraph"/>
        <w:numPr>
          <w:ilvl w:val="0"/>
          <w:numId w:val="1"/>
        </w:numPr>
        <w:spacing w:before="2"/>
        <w:ind w:right="4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Cs/>
          <w:sz w:val="23"/>
          <w:szCs w:val="23"/>
        </w:rPr>
        <w:t>Strada ZENO VANCEA</w:t>
      </w:r>
    </w:p>
    <w:p w:rsidR="001F273A" w:rsidRDefault="001F273A" w:rsidP="001F273A">
      <w:pPr>
        <w:rPr>
          <w:rFonts w:ascii="Times New Roman" w:hAnsi="Times New Roman" w:cs="Times New Roman"/>
          <w:sz w:val="24"/>
          <w:szCs w:val="24"/>
        </w:rPr>
      </w:pPr>
    </w:p>
    <w:p w:rsidR="001F273A" w:rsidRDefault="001F273A" w:rsidP="001F273A">
      <w:pPr>
        <w:rPr>
          <w:rFonts w:ascii="Times New Roman" w:hAnsi="Times New Roman" w:cs="Times New Roman"/>
          <w:sz w:val="24"/>
          <w:szCs w:val="24"/>
        </w:rPr>
        <w:sectPr w:rsidR="001F273A" w:rsidSect="00E6517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4250C" w:rsidRDefault="0084250C"/>
    <w:sectPr w:rsidR="0084250C" w:rsidSect="001F273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933" w:rsidRDefault="00772933" w:rsidP="00635B3E">
      <w:pPr>
        <w:spacing w:after="0" w:line="240" w:lineRule="auto"/>
      </w:pPr>
      <w:r>
        <w:separator/>
      </w:r>
    </w:p>
  </w:endnote>
  <w:endnote w:type="continuationSeparator" w:id="1">
    <w:p w:rsidR="00772933" w:rsidRDefault="00772933" w:rsidP="0063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F3" w:rsidRDefault="00635B3E" w:rsidP="00CB60AB">
    <w:pPr>
      <w:spacing w:after="0"/>
      <w:jc w:val="both"/>
      <w:rPr>
        <w:rFonts w:ascii="Palatino Linotype" w:hAnsi="Palatino Linotype"/>
        <w:color w:val="0F243E"/>
        <w:sz w:val="18"/>
        <w:szCs w:val="18"/>
      </w:rPr>
    </w:pPr>
    <w:r w:rsidRPr="00635B3E">
      <w:rPr>
        <w:noProof/>
        <w:lang w:eastAsia="ro-RO"/>
      </w:rPr>
      <w:pict>
        <v:line id="Straight Connector 2" o:spid="_x0000_s2049" style="position:absolute;left:0;text-align:left;flip:y;z-index:251660288;visibility:visible" from="-34.5pt,-1.5pt" to="56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" strokecolor="#5b9bd5" strokeweight=".5pt">
          <v:stroke joinstyle="miter"/>
        </v:line>
      </w:pict>
    </w:r>
    <w:r w:rsidR="000D6E73">
      <w:rPr>
        <w:rFonts w:ascii="Palatino Linotype" w:hAnsi="Palatino Linotype"/>
        <w:snapToGrid w:val="0"/>
        <w:color w:val="000000"/>
        <w:sz w:val="18"/>
        <w:szCs w:val="18"/>
      </w:rPr>
      <w:t xml:space="preserve">Strada Sadovei  nr. 2 C, 325 300                                                                       </w:t>
    </w:r>
    <w:r w:rsidR="000D6E73">
      <w:rPr>
        <w:rFonts w:ascii="Palatino Linotype" w:hAnsi="Palatino Linotype"/>
        <w:color w:val="0F243E"/>
        <w:sz w:val="18"/>
        <w:szCs w:val="18"/>
      </w:rPr>
      <w:t xml:space="preserve">Str. General Berthelot nr. 28-30,   Sector 1 </w:t>
    </w:r>
  </w:p>
  <w:p w:rsidR="00BC7BF3" w:rsidRDefault="000D6E73" w:rsidP="00CB60AB">
    <w:pPr>
      <w:spacing w:after="0"/>
      <w:ind w:left="284" w:hanging="284"/>
      <w:jc w:val="both"/>
      <w:rPr>
        <w:rFonts w:ascii="Palatino Linotype" w:hAnsi="Palatino Linotype"/>
        <w:color w:val="0F243E"/>
        <w:sz w:val="18"/>
        <w:szCs w:val="18"/>
      </w:rPr>
    </w:pPr>
    <w:r>
      <w:rPr>
        <w:rFonts w:ascii="Palatino Linotype" w:hAnsi="Palatino Linotype"/>
        <w:snapToGrid w:val="0"/>
        <w:color w:val="000000"/>
        <w:sz w:val="18"/>
        <w:szCs w:val="18"/>
      </w:rPr>
      <w:t xml:space="preserve"> Bocșa , Caraş-Severin,  România                                                                   </w:t>
    </w:r>
    <w:r>
      <w:rPr>
        <w:rFonts w:ascii="Palatino Linotype" w:hAnsi="Palatino Linotype"/>
        <w:color w:val="0F243E"/>
        <w:sz w:val="18"/>
        <w:szCs w:val="18"/>
      </w:rPr>
      <w:t xml:space="preserve">010168   Bucureşti </w:t>
    </w:r>
  </w:p>
  <w:p w:rsidR="00BC7BF3" w:rsidRDefault="000D6E73" w:rsidP="00CB60AB">
    <w:pPr>
      <w:spacing w:after="0"/>
      <w:jc w:val="both"/>
      <w:rPr>
        <w:rFonts w:ascii="Palatino Linotype" w:hAnsi="Palatino Linotype"/>
        <w:color w:val="0F243E"/>
        <w:sz w:val="18"/>
        <w:szCs w:val="18"/>
      </w:rPr>
    </w:pPr>
    <w:r>
      <w:rPr>
        <w:rFonts w:ascii="Palatino Linotype" w:hAnsi="Palatino Linotype"/>
        <w:snapToGrid w:val="0"/>
        <w:color w:val="000000"/>
        <w:sz w:val="18"/>
        <w:szCs w:val="18"/>
      </w:rPr>
      <w:t xml:space="preserve">Tel/Fax: 0255/525 078; 0255/525 077                                                                                              </w:t>
    </w:r>
    <w:r>
      <w:rPr>
        <w:rFonts w:ascii="Palatino Linotype" w:hAnsi="Palatino Linotype"/>
        <w:color w:val="0F243E"/>
        <w:sz w:val="18"/>
        <w:szCs w:val="18"/>
      </w:rPr>
      <w:t xml:space="preserve"> Tel:    +40 (0)21 405 57 06</w:t>
    </w:r>
  </w:p>
  <w:p w:rsidR="00BC7BF3" w:rsidRDefault="000D6E73" w:rsidP="00CB60AB">
    <w:pPr>
      <w:spacing w:after="0"/>
      <w:jc w:val="both"/>
      <w:rPr>
        <w:rFonts w:ascii="Palatino Linotype" w:hAnsi="Palatino Linotype"/>
        <w:color w:val="0F243E"/>
        <w:sz w:val="18"/>
        <w:szCs w:val="18"/>
      </w:rPr>
    </w:pPr>
    <w:r>
      <w:rPr>
        <w:rFonts w:ascii="Palatino Linotype" w:hAnsi="Palatino Linotype"/>
        <w:snapToGrid w:val="0"/>
        <w:color w:val="000000"/>
        <w:sz w:val="18"/>
        <w:szCs w:val="18"/>
        <w:lang w:val="de-DE"/>
      </w:rPr>
      <w:t>e-mail: scoala1bocsa@yahoo.com</w:t>
    </w:r>
    <w:r>
      <w:rPr>
        <w:rFonts w:ascii="Palatino Linotype" w:hAnsi="Palatino Linotype"/>
        <w:color w:val="0F243E"/>
        <w:sz w:val="18"/>
        <w:szCs w:val="18"/>
      </w:rPr>
      <w:t xml:space="preserve"> Fax:   +40 (0)21 310 32 05</w:t>
    </w:r>
  </w:p>
  <w:p w:rsidR="00BC7BF3" w:rsidRPr="00CB60AB" w:rsidRDefault="000D6E73" w:rsidP="00CB60AB">
    <w:pPr>
      <w:spacing w:after="0"/>
      <w:jc w:val="both"/>
      <w:rPr>
        <w:rFonts w:ascii="Myriad Pro Black Cond" w:hAnsi="Myriad Pro Black Cond"/>
        <w:color w:val="0F243E"/>
        <w:sz w:val="18"/>
        <w:szCs w:val="18"/>
      </w:rPr>
    </w:pPr>
    <w:r w:rsidRPr="00CB60AB">
      <w:rPr>
        <w:rFonts w:ascii="Palatino Linotype" w:hAnsi="Palatino Linotype"/>
        <w:snapToGrid w:val="0"/>
        <w:color w:val="000000"/>
        <w:sz w:val="18"/>
        <w:szCs w:val="18"/>
        <w:lang w:val="de-DE"/>
      </w:rPr>
      <w:t>www.gen1bocsa</w:t>
    </w:r>
    <w:r>
      <w:rPr>
        <w:rFonts w:ascii="Palatino Linotype" w:hAnsi="Palatino Linotype"/>
        <w:snapToGrid w:val="0"/>
        <w:color w:val="000000"/>
        <w:sz w:val="18"/>
        <w:szCs w:val="18"/>
        <w:lang w:val="de-DE"/>
      </w:rPr>
      <w:t xml:space="preserve"> li-net.ro                                                                                                               </w:t>
    </w:r>
    <w:r>
      <w:rPr>
        <w:rFonts w:ascii="Palatino Linotype" w:hAnsi="Palatino Linotype"/>
        <w:color w:val="0F243E"/>
        <w:sz w:val="18"/>
        <w:szCs w:val="18"/>
      </w:rPr>
      <w:t>www.edu.ro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933" w:rsidRDefault="00772933" w:rsidP="00635B3E">
      <w:pPr>
        <w:spacing w:after="0" w:line="240" w:lineRule="auto"/>
      </w:pPr>
      <w:r>
        <w:separator/>
      </w:r>
    </w:p>
  </w:footnote>
  <w:footnote w:type="continuationSeparator" w:id="1">
    <w:p w:rsidR="00772933" w:rsidRDefault="00772933" w:rsidP="00635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F3" w:rsidRDefault="000D6E73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123824</wp:posOffset>
          </wp:positionH>
          <wp:positionV relativeFrom="paragraph">
            <wp:posOffset>-40005</wp:posOffset>
          </wp:positionV>
          <wp:extent cx="638175" cy="638175"/>
          <wp:effectExtent l="0" t="0" r="9525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inline distT="0" distB="0" distL="0" distR="0">
          <wp:extent cx="1331358" cy="316230"/>
          <wp:effectExtent l="0" t="0" r="2540" b="762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50" cy="319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>
          <wp:extent cx="1816735" cy="506095"/>
          <wp:effectExtent l="0" t="0" r="0" b="825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C7BF3" w:rsidRDefault="000D6E73">
    <w:pPr>
      <w:pStyle w:val="Header"/>
    </w:pPr>
    <w:r>
      <w:t>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E136A"/>
    <w:multiLevelType w:val="hybridMultilevel"/>
    <w:tmpl w:val="6AAEF120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F273A"/>
    <w:rsid w:val="000D6E73"/>
    <w:rsid w:val="001B6C72"/>
    <w:rsid w:val="001F273A"/>
    <w:rsid w:val="00635B3E"/>
    <w:rsid w:val="00772933"/>
    <w:rsid w:val="0084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3A"/>
  </w:style>
  <w:style w:type="paragraph" w:styleId="ListParagraph">
    <w:name w:val="List Paragraph"/>
    <w:basedOn w:val="Normal"/>
    <w:uiPriority w:val="1"/>
    <w:qFormat/>
    <w:rsid w:val="001F273A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754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Sorina</dc:creator>
  <cp:lastModifiedBy>Secretariat</cp:lastModifiedBy>
  <cp:revision>2</cp:revision>
  <dcterms:created xsi:type="dcterms:W3CDTF">2019-02-27T12:30:00Z</dcterms:created>
  <dcterms:modified xsi:type="dcterms:W3CDTF">2019-02-27T12:30:00Z</dcterms:modified>
</cp:coreProperties>
</file>